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FD2A" w14:textId="77777777" w:rsidR="007F4841" w:rsidRPr="00626A04" w:rsidRDefault="007F4841" w:rsidP="007F4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6A04">
        <w:rPr>
          <w:rFonts w:ascii="TH SarabunPSK" w:hAnsi="TH SarabunPSK" w:cs="TH SarabunPSK"/>
          <w:b/>
          <w:bCs/>
          <w:sz w:val="48"/>
          <w:szCs w:val="48"/>
        </w:rPr>
        <w:t>Do’s and Don’ts</w:t>
      </w:r>
    </w:p>
    <w:p w14:paraId="1B3CEDE1" w14:textId="77777777" w:rsidR="007F4841" w:rsidRDefault="007F4841" w:rsidP="007F4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4841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พฤติกรรมทางจริยธรรมของข้าราชการครูและบุคลากรทางการศึกษา</w:t>
      </w:r>
    </w:p>
    <w:p w14:paraId="0B7E9E5E" w14:textId="72E422BD" w:rsidR="00626A04" w:rsidRDefault="00626A04" w:rsidP="007F4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 สำนักงานเขตพื้นที่การศึกษาประถมศึกษา</w:t>
      </w:r>
      <w:r w:rsidR="00786657"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ขอนแก่นเขต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38E3685" w14:textId="77777777" w:rsidR="00626A04" w:rsidRPr="007F4841" w:rsidRDefault="00626A04" w:rsidP="007F48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กระทรวงศึกษาธิการ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4841" w:rsidRPr="007F4841" w14:paraId="3D75FC61" w14:textId="77777777" w:rsidTr="007F4841">
        <w:tc>
          <w:tcPr>
            <w:tcW w:w="4508" w:type="dxa"/>
          </w:tcPr>
          <w:p w14:paraId="51CE52E6" w14:textId="77777777" w:rsidR="007F4841" w:rsidRPr="006D3E99" w:rsidRDefault="007F4841" w:rsidP="007F4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E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Do’s</w:t>
            </w:r>
          </w:p>
        </w:tc>
        <w:tc>
          <w:tcPr>
            <w:tcW w:w="4508" w:type="dxa"/>
          </w:tcPr>
          <w:p w14:paraId="734F1F70" w14:textId="77777777" w:rsidR="007F4841" w:rsidRPr="006D3E99" w:rsidRDefault="007F4841" w:rsidP="007F4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E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Don’ts</w:t>
            </w:r>
          </w:p>
        </w:tc>
      </w:tr>
      <w:tr w:rsidR="007F4841" w:rsidRPr="007F4841" w14:paraId="3EF45A33" w14:textId="77777777" w:rsidTr="007F4841">
        <w:tc>
          <w:tcPr>
            <w:tcW w:w="4508" w:type="dxa"/>
          </w:tcPr>
          <w:p w14:paraId="725FF645" w14:textId="77777777" w:rsidR="00923E32" w:rsidRPr="00923E32" w:rsidRDefault="007F4841" w:rsidP="00923E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ยึดมั่นในชาติ ศาสนา </w:t>
            </w:r>
            <w:r w:rsidR="00923E32"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</w:t>
            </w:r>
          </w:p>
          <w:p w14:paraId="66779785" w14:textId="77777777" w:rsidR="007F4841" w:rsidRPr="007F4841" w:rsidRDefault="00923E32" w:rsidP="00923E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4508" w:type="dxa"/>
          </w:tcPr>
          <w:p w14:paraId="14FCBD3C" w14:textId="77777777" w:rsidR="007F4841" w:rsidRPr="007F4841" w:rsidRDefault="00F00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626C7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ด้อยค่าความเป็นไทย ไม่</w:t>
            </w:r>
            <w:r w:rsidR="008618AE">
              <w:rPr>
                <w:rFonts w:ascii="TH SarabunPSK" w:hAnsi="TH SarabunPSK" w:cs="TH SarabunPSK" w:hint="cs"/>
                <w:sz w:val="32"/>
                <w:szCs w:val="32"/>
                <w:cs/>
              </w:rPr>
              <w:t>จงรักภักดีต่อสถาบันพระมหากษัตริย์ ไม่ล</w:t>
            </w:r>
            <w:r w:rsidR="003670EC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8618A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หลู่ดูแคลนด้อยค่าศาสนาใดศาสน</w:t>
            </w:r>
            <w:r w:rsidR="003670E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8618A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</w:t>
            </w:r>
          </w:p>
        </w:tc>
      </w:tr>
      <w:tr w:rsidR="007F4841" w:rsidRPr="007F4841" w14:paraId="4B43548D" w14:textId="77777777" w:rsidTr="007F4841">
        <w:tc>
          <w:tcPr>
            <w:tcW w:w="4508" w:type="dxa"/>
          </w:tcPr>
          <w:p w14:paraId="3F35213B" w14:textId="77777777" w:rsidR="00923E32" w:rsidRPr="00923E32" w:rsidRDefault="00923E32" w:rsidP="0092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ซื่อสัตย์สุจริต มีจิตสานึกที่ดี มีความรับผิดชอบต่อหน้าที่และต่อผู้เกี่ยวข้องในฐานะ</w:t>
            </w:r>
          </w:p>
          <w:p w14:paraId="7448B1F1" w14:textId="77777777" w:rsidR="007F4841" w:rsidRPr="007F4841" w:rsidRDefault="00923E32" w:rsidP="0092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ข้าราชการครูและบุคลากรทางการศึกษา</w:t>
            </w:r>
          </w:p>
        </w:tc>
        <w:tc>
          <w:tcPr>
            <w:tcW w:w="4508" w:type="dxa"/>
          </w:tcPr>
          <w:p w14:paraId="23DF5EC4" w14:textId="77777777" w:rsidR="007F4841" w:rsidRPr="007F4841" w:rsidRDefault="00026D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ไม่ทุจริตต่อหน้าที่ราชการ หรือ</w:t>
            </w:r>
            <w:r w:rsidR="00B27A1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286F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ตนฝ่าฝืนข้อกำหนด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</w:t>
            </w:r>
            <w:r w:rsidR="00286F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</w:t>
            </w:r>
          </w:p>
        </w:tc>
      </w:tr>
      <w:tr w:rsidR="007F4841" w:rsidRPr="007F4841" w14:paraId="7D13D280" w14:textId="77777777" w:rsidTr="007F4841">
        <w:tc>
          <w:tcPr>
            <w:tcW w:w="4508" w:type="dxa"/>
          </w:tcPr>
          <w:p w14:paraId="710F8CC5" w14:textId="77777777" w:rsidR="007F4841" w:rsidRPr="007F4841" w:rsidRDefault="0092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กล้าคิด กล้าตัดสินใจ กล้าแสดงออก และกระท</w:t>
            </w:r>
            <w:r w:rsidR="00026D5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ในสิ่งที่ถูกต้องชอบธรรม</w:t>
            </w:r>
          </w:p>
        </w:tc>
        <w:tc>
          <w:tcPr>
            <w:tcW w:w="4508" w:type="dxa"/>
          </w:tcPr>
          <w:p w14:paraId="7C9862D0" w14:textId="77777777" w:rsidR="007F4841" w:rsidRPr="00026D55" w:rsidRDefault="00026D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B27A1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</w:t>
            </w:r>
            <w:r w:rsidR="00286F4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B27A1E">
              <w:rPr>
                <w:rFonts w:ascii="TH SarabunPSK" w:hAnsi="TH SarabunPSK" w:cs="TH SarabunPSK" w:hint="cs"/>
                <w:sz w:val="32"/>
                <w:szCs w:val="32"/>
                <w:cs/>
              </w:rPr>
              <w:t>ตน</w:t>
            </w:r>
            <w:r w:rsidR="004C1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ในทางที่เสื่อมเสีย </w:t>
            </w:r>
            <w:r w:rsidR="00724E18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ขาดคุณธรรม</w:t>
            </w:r>
            <w:r w:rsidR="00F05B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1886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จริยธรรมและ</w:t>
            </w:r>
            <w:r w:rsidR="00F05B4A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จรรยาบรรณของวิชาชีพ</w:t>
            </w:r>
          </w:p>
        </w:tc>
      </w:tr>
      <w:tr w:rsidR="007F4841" w:rsidRPr="007F4841" w14:paraId="0993C4BD" w14:textId="77777777" w:rsidTr="007F4841">
        <w:tc>
          <w:tcPr>
            <w:tcW w:w="4508" w:type="dxa"/>
          </w:tcPr>
          <w:p w14:paraId="7C7F6BF6" w14:textId="77777777" w:rsidR="007F4841" w:rsidRPr="007F4841" w:rsidRDefault="0092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มีจิตอาสา จิตสาธารณะ มุ่งประโยชน์ส่วนรวมมากกว่าประโยชน์ส่วนตัวหรือพวกพ้อง</w:t>
            </w:r>
          </w:p>
        </w:tc>
        <w:tc>
          <w:tcPr>
            <w:tcW w:w="4508" w:type="dxa"/>
          </w:tcPr>
          <w:p w14:paraId="3F5DB920" w14:textId="77777777" w:rsidR="007F4841" w:rsidRPr="007F4841" w:rsidRDefault="00F00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286F44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เอื้อ</w:t>
            </w:r>
            <w:r w:rsidR="005E42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</w:t>
            </w:r>
            <w:r w:rsidR="00286F4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ให้พวกพ้อง และไม่มีประโยชน์</w:t>
            </w:r>
            <w:r w:rsidR="005E424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ทับซ้อน</w:t>
            </w:r>
            <w:r w:rsidR="00724E1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จากการปฏิบัติหน้าที่</w:t>
            </w:r>
            <w:r w:rsidR="00286F4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</w:tr>
      <w:tr w:rsidR="007F4841" w:rsidRPr="007F4841" w14:paraId="705F9D1F" w14:textId="77777777" w:rsidTr="007F4841">
        <w:tc>
          <w:tcPr>
            <w:tcW w:w="4508" w:type="dxa"/>
          </w:tcPr>
          <w:p w14:paraId="04EF3E69" w14:textId="77777777" w:rsidR="007F4841" w:rsidRPr="007F4841" w:rsidRDefault="00923E32" w:rsidP="00724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</w:t>
            </w:r>
            <w:r w:rsidR="00724E1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ลังความสามารถ </w:t>
            </w:r>
          </w:p>
        </w:tc>
        <w:tc>
          <w:tcPr>
            <w:tcW w:w="4508" w:type="dxa"/>
          </w:tcPr>
          <w:p w14:paraId="6939FB03" w14:textId="77777777" w:rsidR="007F4841" w:rsidRPr="007F4841" w:rsidRDefault="00F00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6C5824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ละทิ้งทอดทิ้งหน้าที่ราชการเป็นเหตุให้ราชการเสียหาย</w:t>
            </w:r>
          </w:p>
        </w:tc>
      </w:tr>
      <w:tr w:rsidR="007F4841" w:rsidRPr="007F4841" w14:paraId="231840F2" w14:textId="77777777" w:rsidTr="007F4841">
        <w:tc>
          <w:tcPr>
            <w:tcW w:w="4508" w:type="dxa"/>
          </w:tcPr>
          <w:p w14:paraId="1F1B91D8" w14:textId="77777777" w:rsidR="007F4841" w:rsidRPr="007F4841" w:rsidRDefault="0092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4508" w:type="dxa"/>
          </w:tcPr>
          <w:p w14:paraId="7FB6CE60" w14:textId="77777777" w:rsidR="007F4841" w:rsidRPr="007F4841" w:rsidRDefault="00F00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896E4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รับสิ่งของ หรือผลประโยชน์ตอบแทนใดๆ เพื่อแลกกับการให้บริการ</w:t>
            </w:r>
          </w:p>
        </w:tc>
      </w:tr>
      <w:tr w:rsidR="00923E32" w:rsidRPr="007F4841" w14:paraId="4806DE6E" w14:textId="77777777" w:rsidTr="007F4841">
        <w:tc>
          <w:tcPr>
            <w:tcW w:w="4508" w:type="dxa"/>
          </w:tcPr>
          <w:p w14:paraId="7480585B" w14:textId="77777777" w:rsidR="00923E32" w:rsidRPr="007F4841" w:rsidRDefault="0092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รงตนเป็นแบบอย่างที่ดีและรักษาภาพลักษณ์ของข้าราชการครูและบุคลากรทางการศึกษา</w:t>
            </w:r>
          </w:p>
        </w:tc>
        <w:tc>
          <w:tcPr>
            <w:tcW w:w="4508" w:type="dxa"/>
          </w:tcPr>
          <w:p w14:paraId="7ACA9018" w14:textId="77777777" w:rsidR="00923E32" w:rsidRPr="007F4841" w:rsidRDefault="00F00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F76E4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ประพฤติตน</w:t>
            </w:r>
            <w:r w:rsidR="004C188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F76E46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เสื่อมเสียเกียรติศักดิ์ ศักดิ์ศรีของ</w:t>
            </w:r>
            <w:r w:rsidR="00F76E46"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ข้าราชการครูและบุคลากรทางการศึกษา</w:t>
            </w:r>
          </w:p>
        </w:tc>
      </w:tr>
      <w:tr w:rsidR="00923E32" w:rsidRPr="007F4841" w14:paraId="4F56B5B6" w14:textId="77777777" w:rsidTr="007F4841">
        <w:tc>
          <w:tcPr>
            <w:tcW w:w="4508" w:type="dxa"/>
          </w:tcPr>
          <w:p w14:paraId="4A900996" w14:textId="77777777" w:rsidR="00923E32" w:rsidRPr="007F4841" w:rsidRDefault="0092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เคารพในศักดิ์ศรีความเป็นมนุษย์ 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23E32">
              <w:rPr>
                <w:rFonts w:ascii="TH SarabunPSK" w:hAnsi="TH SarabunPSK" w:cs="TH SarabunPSK"/>
                <w:sz w:val="32"/>
                <w:szCs w:val="32"/>
                <w:cs/>
              </w:rPr>
              <w:t>นึงถึงสิทธิเด็ก และยอมรับความแตกต่างของบุคคล</w:t>
            </w:r>
          </w:p>
        </w:tc>
        <w:tc>
          <w:tcPr>
            <w:tcW w:w="4508" w:type="dxa"/>
          </w:tcPr>
          <w:p w14:paraId="12CCA15A" w14:textId="77777777" w:rsidR="00923E32" w:rsidRPr="007F4841" w:rsidRDefault="00F006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F76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ละเมิดศักดิ์ศรีความเป็นมนุษย์ </w:t>
            </w:r>
            <w:r w:rsidR="00ED1C5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F76E4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ด้อยค่าจากความแตกต่างของบุคคล</w:t>
            </w:r>
          </w:p>
        </w:tc>
      </w:tr>
    </w:tbl>
    <w:p w14:paraId="4C85F3EA" w14:textId="77777777" w:rsidR="007F4841" w:rsidRPr="007F4841" w:rsidRDefault="007F4841">
      <w:pPr>
        <w:rPr>
          <w:rFonts w:ascii="TH SarabunPSK" w:hAnsi="TH SarabunPSK" w:cs="TH SarabunPSK"/>
          <w:sz w:val="32"/>
          <w:szCs w:val="32"/>
          <w:cs/>
        </w:rPr>
      </w:pPr>
    </w:p>
    <w:sectPr w:rsidR="007F4841" w:rsidRPr="007F4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7D"/>
    <w:rsid w:val="00026D55"/>
    <w:rsid w:val="000604CA"/>
    <w:rsid w:val="00286F44"/>
    <w:rsid w:val="00295D5E"/>
    <w:rsid w:val="00301C7D"/>
    <w:rsid w:val="003670EC"/>
    <w:rsid w:val="004C1886"/>
    <w:rsid w:val="005858F4"/>
    <w:rsid w:val="005E4249"/>
    <w:rsid w:val="00626A04"/>
    <w:rsid w:val="00626C72"/>
    <w:rsid w:val="006C5824"/>
    <w:rsid w:val="006D3E99"/>
    <w:rsid w:val="00724E18"/>
    <w:rsid w:val="007427BB"/>
    <w:rsid w:val="00786657"/>
    <w:rsid w:val="007F4841"/>
    <w:rsid w:val="008618AE"/>
    <w:rsid w:val="00896E40"/>
    <w:rsid w:val="00923E32"/>
    <w:rsid w:val="00B27A1E"/>
    <w:rsid w:val="00B75BAB"/>
    <w:rsid w:val="00CB7375"/>
    <w:rsid w:val="00ED1C5B"/>
    <w:rsid w:val="00F00638"/>
    <w:rsid w:val="00F05B4A"/>
    <w:rsid w:val="00F76E46"/>
    <w:rsid w:val="00F844D3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B493"/>
  <w15:chartTrackingRefBased/>
  <w15:docId w15:val="{D335855F-7616-49DD-99F9-3E721632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นคร เจือจันทร์</dc:creator>
  <cp:keywords/>
  <dc:description/>
  <cp:lastModifiedBy>User</cp:lastModifiedBy>
  <cp:revision>2</cp:revision>
  <dcterms:created xsi:type="dcterms:W3CDTF">2023-08-10T13:13:00Z</dcterms:created>
  <dcterms:modified xsi:type="dcterms:W3CDTF">2023-08-10T13:13:00Z</dcterms:modified>
</cp:coreProperties>
</file>